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E7" w:rsidRDefault="001239E7" w:rsidP="001239E7">
      <w:pPr>
        <w:rPr>
          <w:rFonts w:eastAsia="Adobe Gothic Std B"/>
          <w:b/>
          <w:sz w:val="36"/>
          <w:szCs w:val="36"/>
        </w:rPr>
      </w:pPr>
    </w:p>
    <w:p w:rsidR="001239E7" w:rsidRDefault="001239E7" w:rsidP="001239E7">
      <w:pPr>
        <w:rPr>
          <w:rFonts w:eastAsia="Adobe Gothic Std B"/>
          <w:b/>
          <w:sz w:val="36"/>
          <w:szCs w:val="36"/>
        </w:rPr>
      </w:pPr>
    </w:p>
    <w:p w:rsidR="001239E7" w:rsidRDefault="001239E7" w:rsidP="001239E7">
      <w:pPr>
        <w:spacing w:after="0" w:line="240" w:lineRule="auto"/>
        <w:ind w:hanging="142"/>
        <w:jc w:val="center"/>
        <w:rPr>
          <w:rFonts w:eastAsia="Adobe Gothic Std B"/>
          <w:b/>
          <w:sz w:val="36"/>
          <w:szCs w:val="36"/>
        </w:rPr>
      </w:pPr>
      <w:r>
        <w:rPr>
          <w:rFonts w:eastAsia="Adobe Gothic Std B"/>
          <w:b/>
          <w:sz w:val="36"/>
          <w:szCs w:val="36"/>
        </w:rPr>
        <w:t>Uppgifter om verksamheten</w:t>
      </w:r>
      <w:r w:rsidRPr="004F429D">
        <w:rPr>
          <w:rFonts w:eastAsia="Adobe Gothic Std B"/>
          <w:b/>
          <w:sz w:val="36"/>
          <w:szCs w:val="36"/>
        </w:rPr>
        <w:t xml:space="preserve"> – </w:t>
      </w:r>
      <w:r w:rsidR="00186128">
        <w:rPr>
          <w:rFonts w:eastAsia="Adobe Gothic Std B"/>
          <w:b/>
          <w:sz w:val="36"/>
          <w:szCs w:val="36"/>
        </w:rPr>
        <w:t>fristående skola</w:t>
      </w:r>
    </w:p>
    <w:p w:rsidR="001239E7" w:rsidRPr="001239E7" w:rsidRDefault="001239E7" w:rsidP="001239E7">
      <w:pPr>
        <w:spacing w:after="0" w:line="240" w:lineRule="auto"/>
        <w:ind w:left="-142"/>
        <w:jc w:val="center"/>
        <w:rPr>
          <w:noProof/>
          <w:lang w:eastAsia="sv-SE"/>
        </w:rPr>
      </w:pPr>
      <w:r w:rsidRPr="001239E7">
        <w:rPr>
          <w:rFonts w:eastAsia="Adobe Gothic Std B"/>
        </w:rPr>
        <w:t>Skickas in tillsammans med undertecknat Skolkopieringsavtal</w:t>
      </w:r>
    </w:p>
    <w:p w:rsidR="001239E7" w:rsidRDefault="001239E7"/>
    <w:p w:rsidR="001239E7" w:rsidRDefault="001239E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536"/>
        <w:gridCol w:w="1418"/>
        <w:gridCol w:w="1956"/>
      </w:tblGrid>
      <w:tr w:rsidR="001239E7" w:rsidRPr="004F429D" w:rsidTr="00387D42">
        <w:trPr>
          <w:trHeight w:val="453"/>
        </w:trPr>
        <w:tc>
          <w:tcPr>
            <w:tcW w:w="6408" w:type="dxa"/>
            <w:gridSpan w:val="2"/>
            <w:shd w:val="clear" w:color="auto" w:fill="auto"/>
          </w:tcPr>
          <w:p w:rsidR="001239E7" w:rsidRPr="001239E7" w:rsidRDefault="00186128" w:rsidP="0018612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Adobe Gothic Std B"/>
                <w:sz w:val="20"/>
                <w:szCs w:val="20"/>
              </w:rPr>
            </w:pPr>
            <w:r>
              <w:rPr>
                <w:rFonts w:eastAsia="Adobe Gothic Std B"/>
                <w:sz w:val="20"/>
                <w:szCs w:val="20"/>
              </w:rPr>
              <w:t>Skolans</w:t>
            </w:r>
            <w:r w:rsidR="001239E7" w:rsidRPr="001239E7">
              <w:rPr>
                <w:rFonts w:eastAsia="Adobe Gothic Std B"/>
                <w:sz w:val="20"/>
                <w:szCs w:val="20"/>
              </w:rPr>
              <w:t xml:space="preserve"> namn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 w:rsidRPr="001239E7">
              <w:rPr>
                <w:rFonts w:eastAsia="Adobe Gothic Std B"/>
                <w:sz w:val="20"/>
                <w:szCs w:val="20"/>
              </w:rPr>
              <w:t>Organisationsnummer</w:t>
            </w:r>
          </w:p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b/>
                <w:sz w:val="20"/>
                <w:szCs w:val="20"/>
              </w:rPr>
            </w:pPr>
          </w:p>
        </w:tc>
      </w:tr>
      <w:tr w:rsidR="001239E7" w:rsidRPr="004F429D" w:rsidTr="00A66DE4">
        <w:trPr>
          <w:trHeight w:val="453"/>
        </w:trPr>
        <w:tc>
          <w:tcPr>
            <w:tcW w:w="9782" w:type="dxa"/>
            <w:gridSpan w:val="4"/>
            <w:shd w:val="clear" w:color="auto" w:fill="auto"/>
          </w:tcPr>
          <w:p w:rsid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 w:rsidRPr="001239E7">
              <w:rPr>
                <w:rFonts w:eastAsia="Adobe Gothic Std B"/>
                <w:sz w:val="20"/>
                <w:szCs w:val="20"/>
              </w:rPr>
              <w:t>Huvudman</w:t>
            </w:r>
          </w:p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b/>
                <w:sz w:val="20"/>
                <w:szCs w:val="20"/>
              </w:rPr>
            </w:pPr>
          </w:p>
        </w:tc>
      </w:tr>
      <w:tr w:rsidR="001239E7" w:rsidRPr="004F429D" w:rsidTr="000C758E">
        <w:trPr>
          <w:trHeight w:val="453"/>
        </w:trPr>
        <w:tc>
          <w:tcPr>
            <w:tcW w:w="9782" w:type="dxa"/>
            <w:gridSpan w:val="4"/>
            <w:shd w:val="clear" w:color="auto" w:fill="auto"/>
          </w:tcPr>
          <w:p w:rsid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 w:rsidRPr="001239E7">
              <w:rPr>
                <w:rFonts w:eastAsia="Adobe Gothic Std B"/>
                <w:sz w:val="20"/>
                <w:szCs w:val="20"/>
              </w:rPr>
              <w:t>Rektor/avtalstecknare</w:t>
            </w:r>
          </w:p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</w:p>
        </w:tc>
      </w:tr>
      <w:tr w:rsidR="001239E7" w:rsidRPr="004F429D" w:rsidTr="00387D42">
        <w:trPr>
          <w:trHeight w:val="453"/>
        </w:trPr>
        <w:tc>
          <w:tcPr>
            <w:tcW w:w="6408" w:type="dxa"/>
            <w:gridSpan w:val="2"/>
            <w:shd w:val="clear" w:color="auto" w:fill="auto"/>
          </w:tcPr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 w:rsidRPr="001239E7">
              <w:rPr>
                <w:rFonts w:eastAsia="Adobe Gothic Std B"/>
                <w:sz w:val="20"/>
                <w:szCs w:val="20"/>
              </w:rPr>
              <w:t>Postadress</w:t>
            </w:r>
          </w:p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 w:rsidRPr="001239E7">
              <w:rPr>
                <w:rFonts w:eastAsia="Adobe Gothic Std B"/>
                <w:sz w:val="20"/>
                <w:szCs w:val="20"/>
              </w:rPr>
              <w:t>Postnummer</w:t>
            </w:r>
          </w:p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b/>
                <w:noProof/>
                <w:sz w:val="20"/>
                <w:szCs w:val="20"/>
              </w:rPr>
            </w:pPr>
            <w:r w:rsidRPr="001239E7">
              <w:rPr>
                <w:rFonts w:eastAsia="Adobe Gothic Std B"/>
                <w:sz w:val="20"/>
                <w:szCs w:val="20"/>
              </w:rPr>
              <w:t>Ort</w:t>
            </w:r>
            <w:r w:rsidRPr="001239E7">
              <w:rPr>
                <w:rFonts w:eastAsia="Adobe Gothic Std B"/>
                <w:b/>
                <w:noProof/>
                <w:sz w:val="20"/>
                <w:szCs w:val="20"/>
              </w:rPr>
              <w:t xml:space="preserve"> </w:t>
            </w:r>
          </w:p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</w:p>
        </w:tc>
      </w:tr>
      <w:tr w:rsidR="00387D42" w:rsidRPr="004F429D" w:rsidTr="00387D42">
        <w:trPr>
          <w:trHeight w:val="453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7D42" w:rsidRPr="001239E7" w:rsidRDefault="00387D42" w:rsidP="007D2BB8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 w:rsidRPr="001239E7">
              <w:rPr>
                <w:rFonts w:eastAsia="Adobe Gothic Std B"/>
                <w:sz w:val="20"/>
                <w:szCs w:val="20"/>
              </w:rPr>
              <w:t>Fakturaadress</w:t>
            </w:r>
          </w:p>
          <w:p w:rsidR="00387D42" w:rsidRPr="001239E7" w:rsidRDefault="00387D42" w:rsidP="007D2BB8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7D42" w:rsidRPr="001239E7" w:rsidRDefault="00387D42" w:rsidP="007D2BB8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 w:rsidRPr="001239E7">
              <w:rPr>
                <w:rFonts w:eastAsia="Adobe Gothic Std B"/>
                <w:sz w:val="20"/>
                <w:szCs w:val="20"/>
              </w:rPr>
              <w:t>Postnummer</w:t>
            </w:r>
          </w:p>
          <w:p w:rsidR="00387D42" w:rsidRPr="001239E7" w:rsidRDefault="00387D42" w:rsidP="007D2BB8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387D42" w:rsidRPr="001239E7" w:rsidRDefault="00387D42" w:rsidP="007D2BB8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 w:rsidRPr="001239E7">
              <w:rPr>
                <w:rFonts w:eastAsia="Adobe Gothic Std B"/>
                <w:sz w:val="20"/>
                <w:szCs w:val="20"/>
              </w:rPr>
              <w:t>Ort</w:t>
            </w:r>
          </w:p>
          <w:p w:rsidR="00387D42" w:rsidRPr="001239E7" w:rsidRDefault="00387D42" w:rsidP="007D2BB8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</w:p>
        </w:tc>
      </w:tr>
      <w:tr w:rsidR="00387D42" w:rsidRPr="004F429D" w:rsidTr="00387D42">
        <w:trPr>
          <w:trHeight w:val="453"/>
        </w:trPr>
        <w:tc>
          <w:tcPr>
            <w:tcW w:w="9782" w:type="dxa"/>
            <w:gridSpan w:val="4"/>
            <w:tcBorders>
              <w:bottom w:val="nil"/>
            </w:tcBorders>
            <w:shd w:val="clear" w:color="auto" w:fill="auto"/>
          </w:tcPr>
          <w:p w:rsidR="00387D42" w:rsidRDefault="00387D42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>
              <w:rPr>
                <w:rFonts w:eastAsia="Adobe Gothic Std B"/>
                <w:sz w:val="20"/>
                <w:szCs w:val="20"/>
              </w:rPr>
              <w:t xml:space="preserve">Välj </w:t>
            </w:r>
            <w:r w:rsidRPr="00387D42">
              <w:rPr>
                <w:rFonts w:eastAsia="Adobe Gothic Std B"/>
                <w:i/>
                <w:sz w:val="20"/>
                <w:szCs w:val="20"/>
              </w:rPr>
              <w:t>ett</w:t>
            </w:r>
            <w:r>
              <w:rPr>
                <w:rFonts w:eastAsia="Adobe Gothic Std B"/>
                <w:sz w:val="20"/>
                <w:szCs w:val="20"/>
              </w:rPr>
              <w:t xml:space="preserve"> av nedanstående alternativ</w:t>
            </w:r>
          </w:p>
        </w:tc>
      </w:tr>
      <w:tr w:rsidR="00AC67A0" w:rsidRPr="004F429D" w:rsidTr="00387D42">
        <w:trPr>
          <w:trHeight w:val="453"/>
        </w:trPr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C67A0" w:rsidRDefault="00AC67A0" w:rsidP="00FE3C6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>
              <w:rPr>
                <w:rFonts w:eastAsia="Adobe Gothic Std B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5EA59C" wp14:editId="770401C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31115</wp:posOffset>
                      </wp:positionV>
                      <wp:extent cx="161925" cy="9525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15E4D0" id="Rektangel 2" o:spid="_x0000_s1026" style="position:absolute;margin-left:.05pt;margin-top:2.45pt;width:12.7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rFonts w:eastAsia="Adobe Gothic Std B"/>
                <w:sz w:val="20"/>
                <w:szCs w:val="20"/>
              </w:rPr>
              <w:t xml:space="preserve">       Pappersfaktura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AC67A0" w:rsidRDefault="00AC67A0" w:rsidP="00FE3C6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>
              <w:rPr>
                <w:rFonts w:eastAsia="Adobe Gothic Std B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6D5877" wp14:editId="11E786D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1925" cy="9525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67A0" w:rsidRDefault="00AC67A0" w:rsidP="00AC67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6D5877" id="Rektangel 3" o:spid="_x0000_s1026" style="position:absolute;margin-left:-.2pt;margin-top:2.45pt;width:12.7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" filled="f" strokecolor="#1f4d78 [1604]" strokeweight="1pt">
                      <v:textbox>
                        <w:txbxContent>
                          <w:p w:rsidR="00AC67A0" w:rsidRDefault="00AC67A0" w:rsidP="00AC67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Adobe Gothic Std B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eastAsia="Adobe Gothic Std B"/>
                <w:sz w:val="20"/>
                <w:szCs w:val="20"/>
              </w:rPr>
              <w:t>Pdf</w:t>
            </w:r>
            <w:proofErr w:type="spellEnd"/>
            <w:r>
              <w:rPr>
                <w:rFonts w:eastAsia="Adobe Gothic Std B"/>
                <w:sz w:val="20"/>
                <w:szCs w:val="20"/>
              </w:rPr>
              <w:t>-faktura</w:t>
            </w:r>
          </w:p>
          <w:p w:rsidR="00AC67A0" w:rsidRPr="001239E7" w:rsidRDefault="00387D42" w:rsidP="00FE3C6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>
              <w:rPr>
                <w:rFonts w:eastAsia="Adobe Gothic Std B"/>
                <w:sz w:val="20"/>
                <w:szCs w:val="20"/>
              </w:rPr>
              <w:t>E-post</w:t>
            </w:r>
            <w:r w:rsidR="00AC67A0">
              <w:rPr>
                <w:rFonts w:eastAsia="Adobe Gothic Std B"/>
                <w:sz w:val="20"/>
                <w:szCs w:val="20"/>
              </w:rPr>
              <w:t>:</w:t>
            </w:r>
          </w:p>
        </w:tc>
        <w:tc>
          <w:tcPr>
            <w:tcW w:w="3374" w:type="dxa"/>
            <w:gridSpan w:val="2"/>
            <w:tcBorders>
              <w:top w:val="nil"/>
            </w:tcBorders>
            <w:shd w:val="clear" w:color="auto" w:fill="auto"/>
          </w:tcPr>
          <w:p w:rsidR="00AC67A0" w:rsidRDefault="00AC67A0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>
              <w:rPr>
                <w:rFonts w:eastAsia="Adobe Gothic Std B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C4FA4B" wp14:editId="72C308B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42545</wp:posOffset>
                      </wp:positionV>
                      <wp:extent cx="161925" cy="9525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7A9A59" id="Rektangel 1" o:spid="_x0000_s1026" style="position:absolute;margin-left:1.95pt;margin-top:3.35pt;width:12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rFonts w:eastAsia="Adobe Gothic Std B"/>
                <w:sz w:val="20"/>
                <w:szCs w:val="20"/>
              </w:rPr>
              <w:t xml:space="preserve">        </w:t>
            </w:r>
            <w:r w:rsidR="00186128">
              <w:rPr>
                <w:rFonts w:eastAsia="Adobe Gothic Std B"/>
                <w:sz w:val="20"/>
                <w:szCs w:val="20"/>
              </w:rPr>
              <w:t>E-</w:t>
            </w:r>
            <w:r>
              <w:rPr>
                <w:rFonts w:eastAsia="Adobe Gothic Std B"/>
                <w:sz w:val="20"/>
                <w:szCs w:val="20"/>
              </w:rPr>
              <w:t>faktura</w:t>
            </w:r>
          </w:p>
          <w:p w:rsidR="00AC67A0" w:rsidRPr="001239E7" w:rsidRDefault="00AC67A0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>
              <w:rPr>
                <w:rFonts w:eastAsia="Adobe Gothic Std B"/>
                <w:sz w:val="20"/>
                <w:szCs w:val="20"/>
              </w:rPr>
              <w:t>GLN-nr:</w:t>
            </w:r>
          </w:p>
        </w:tc>
      </w:tr>
      <w:tr w:rsidR="001239E7" w:rsidRPr="004F429D" w:rsidTr="00CA34B6">
        <w:trPr>
          <w:trHeight w:val="453"/>
        </w:trPr>
        <w:tc>
          <w:tcPr>
            <w:tcW w:w="9782" w:type="dxa"/>
            <w:gridSpan w:val="4"/>
            <w:shd w:val="clear" w:color="auto" w:fill="auto"/>
          </w:tcPr>
          <w:p w:rsid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 w:rsidRPr="001239E7">
              <w:rPr>
                <w:rFonts w:eastAsia="Adobe Gothic Std B"/>
                <w:sz w:val="20"/>
                <w:szCs w:val="20"/>
              </w:rPr>
              <w:t>Fakturamärkning</w:t>
            </w:r>
          </w:p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</w:p>
        </w:tc>
      </w:tr>
      <w:tr w:rsidR="001239E7" w:rsidRPr="004F429D" w:rsidTr="00387D42">
        <w:trPr>
          <w:trHeight w:val="453"/>
        </w:trPr>
        <w:tc>
          <w:tcPr>
            <w:tcW w:w="6408" w:type="dxa"/>
            <w:gridSpan w:val="2"/>
            <w:shd w:val="clear" w:color="auto" w:fill="auto"/>
          </w:tcPr>
          <w:p w:rsidR="001239E7" w:rsidRPr="001239E7" w:rsidRDefault="00387D42" w:rsidP="00387D42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b/>
                <w:sz w:val="20"/>
                <w:szCs w:val="20"/>
              </w:rPr>
            </w:pPr>
            <w:r>
              <w:rPr>
                <w:rFonts w:eastAsia="Adobe Gothic Std B"/>
                <w:sz w:val="20"/>
                <w:szCs w:val="20"/>
              </w:rPr>
              <w:t>Kontaktperson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 w:rsidRPr="001239E7">
              <w:rPr>
                <w:rFonts w:eastAsia="Adobe Gothic Std B"/>
                <w:sz w:val="20"/>
                <w:szCs w:val="20"/>
              </w:rPr>
              <w:t>Telefon</w:t>
            </w:r>
          </w:p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b/>
                <w:sz w:val="20"/>
                <w:szCs w:val="20"/>
              </w:rPr>
            </w:pPr>
          </w:p>
        </w:tc>
      </w:tr>
      <w:tr w:rsidR="001239E7" w:rsidRPr="004F429D" w:rsidTr="00387D42">
        <w:trPr>
          <w:trHeight w:val="453"/>
        </w:trPr>
        <w:tc>
          <w:tcPr>
            <w:tcW w:w="6408" w:type="dxa"/>
            <w:gridSpan w:val="2"/>
            <w:shd w:val="clear" w:color="auto" w:fill="auto"/>
          </w:tcPr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 w:rsidRPr="001239E7">
              <w:rPr>
                <w:rFonts w:eastAsia="Adobe Gothic Std B"/>
                <w:sz w:val="20"/>
                <w:szCs w:val="20"/>
              </w:rPr>
              <w:t>E-post</w:t>
            </w:r>
          </w:p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sz w:val="20"/>
                <w:szCs w:val="20"/>
              </w:rPr>
            </w:pPr>
            <w:r w:rsidRPr="001239E7">
              <w:rPr>
                <w:rFonts w:eastAsia="Adobe Gothic Std B"/>
                <w:sz w:val="20"/>
                <w:szCs w:val="20"/>
              </w:rPr>
              <w:t>Mobil</w:t>
            </w:r>
          </w:p>
          <w:p w:rsidR="001239E7" w:rsidRPr="001239E7" w:rsidRDefault="001239E7" w:rsidP="001239E7">
            <w:pPr>
              <w:tabs>
                <w:tab w:val="center" w:pos="4536"/>
                <w:tab w:val="right" w:pos="9072"/>
              </w:tabs>
              <w:spacing w:after="0"/>
              <w:rPr>
                <w:rFonts w:eastAsia="Adobe Gothic Std B"/>
                <w:b/>
                <w:sz w:val="20"/>
                <w:szCs w:val="20"/>
              </w:rPr>
            </w:pPr>
          </w:p>
        </w:tc>
      </w:tr>
    </w:tbl>
    <w:p w:rsidR="00B26DAC" w:rsidRDefault="00B26DAC"/>
    <w:p w:rsidR="001804D0" w:rsidRDefault="001804D0"/>
    <w:p w:rsidR="001804D0" w:rsidRDefault="001804D0"/>
    <w:p w:rsidR="001804D0" w:rsidRDefault="001804D0">
      <w:bookmarkStart w:id="0" w:name="_GoBack"/>
      <w:bookmarkEnd w:id="0"/>
    </w:p>
    <w:p w:rsidR="001804D0" w:rsidRDefault="001804D0"/>
    <w:p w:rsidR="001804D0" w:rsidRDefault="001804D0"/>
    <w:p w:rsidR="001239E7" w:rsidRDefault="00180ED6" w:rsidP="00180ED6">
      <w:pPr>
        <w:rPr>
          <w:rFonts w:eastAsia="Adobe Gothic Std B"/>
          <w:i/>
          <w:sz w:val="16"/>
          <w:szCs w:val="16"/>
        </w:rPr>
      </w:pPr>
      <w:r>
        <w:br/>
      </w:r>
      <w:r>
        <w:br/>
      </w:r>
      <w:r w:rsidR="001239E7" w:rsidRPr="00180ED6">
        <w:rPr>
          <w:rFonts w:eastAsia="Adobe Gothic Std B"/>
          <w:i/>
          <w:sz w:val="16"/>
          <w:szCs w:val="16"/>
        </w:rPr>
        <w:t xml:space="preserve">Information om hur vi behandlar dina personuppgifter finns i Bonus Copyright Access </w:t>
      </w:r>
      <w:r w:rsidRPr="00180ED6">
        <w:rPr>
          <w:rFonts w:eastAsia="Adobe Gothic Std B"/>
          <w:i/>
          <w:sz w:val="16"/>
          <w:szCs w:val="16"/>
        </w:rPr>
        <w:t>hemsida</w:t>
      </w:r>
      <w:r w:rsidR="001239E7" w:rsidRPr="00180ED6">
        <w:rPr>
          <w:rFonts w:eastAsia="Adobe Gothic Std B"/>
          <w:i/>
          <w:sz w:val="16"/>
          <w:szCs w:val="16"/>
        </w:rPr>
        <w:t xml:space="preserve"> www.bonuscopyright.se</w:t>
      </w:r>
    </w:p>
    <w:sectPr w:rsidR="001239E7" w:rsidSect="001239E7">
      <w:headerReference w:type="default" r:id="rId7"/>
      <w:footerReference w:type="default" r:id="rId8"/>
      <w:pgSz w:w="11906" w:h="16838"/>
      <w:pgMar w:top="1418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56" w:rsidRDefault="00DD3956" w:rsidP="001239E7">
      <w:pPr>
        <w:spacing w:after="0" w:line="240" w:lineRule="auto"/>
      </w:pPr>
      <w:r>
        <w:separator/>
      </w:r>
    </w:p>
  </w:endnote>
  <w:endnote w:type="continuationSeparator" w:id="0">
    <w:p w:rsidR="00DD3956" w:rsidRDefault="00DD3956" w:rsidP="0012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E7" w:rsidRDefault="001239E7" w:rsidP="001239E7">
    <w:pPr>
      <w:pStyle w:val="Sidfot"/>
      <w:jc w:val="center"/>
      <w:rPr>
        <w:sz w:val="16"/>
        <w:szCs w:val="16"/>
        <w:lang w:val="en-US"/>
      </w:rPr>
    </w:pPr>
  </w:p>
  <w:p w:rsidR="001239E7" w:rsidRDefault="001239E7" w:rsidP="001239E7">
    <w:pPr>
      <w:pStyle w:val="Sidfot"/>
      <w:jc w:val="center"/>
      <w:rPr>
        <w:sz w:val="16"/>
        <w:szCs w:val="16"/>
        <w:lang w:val="en-US"/>
      </w:rPr>
    </w:pPr>
  </w:p>
  <w:p w:rsidR="009B2D5C" w:rsidRPr="009B2D5C" w:rsidRDefault="009B2D5C" w:rsidP="009B2D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9B2D5C">
      <w:rPr>
        <w:rFonts w:ascii="Arial" w:hAnsi="Arial" w:cs="Arial"/>
        <w:b/>
        <w:bCs/>
        <w:sz w:val="16"/>
        <w:szCs w:val="16"/>
        <w:lang w:val="en-US"/>
      </w:rPr>
      <w:t>Bonus Copyright Access</w:t>
    </w:r>
    <w:r w:rsidRPr="009B2D5C">
      <w:rPr>
        <w:rFonts w:ascii="Arial" w:hAnsi="Arial" w:cs="Arial"/>
        <w:sz w:val="16"/>
        <w:szCs w:val="16"/>
        <w:lang w:val="en-US"/>
      </w:rPr>
      <w:br/>
      <w:t xml:space="preserve">Box 45006, 104 30 Stockholm / </w:t>
    </w:r>
    <w:r w:rsidRPr="009B2D5C">
      <w:rPr>
        <w:rFonts w:ascii="Arial" w:hAnsi="Arial" w:cs="Arial"/>
        <w:sz w:val="16"/>
        <w:szCs w:val="16"/>
      </w:rPr>
      <w:t>Besöksadress: Torsgatan 21, Stockholm</w:t>
    </w:r>
    <w:r w:rsidRPr="009B2D5C">
      <w:rPr>
        <w:rFonts w:ascii="Arial" w:hAnsi="Arial" w:cs="Arial"/>
        <w:sz w:val="16"/>
        <w:szCs w:val="16"/>
      </w:rPr>
      <w:softHyphen/>
    </w:r>
    <w:r w:rsidRPr="009B2D5C">
      <w:rPr>
        <w:rFonts w:ascii="Arial" w:hAnsi="Arial" w:cs="Arial"/>
        <w:sz w:val="16"/>
        <w:szCs w:val="16"/>
      </w:rPr>
      <w:softHyphen/>
    </w:r>
    <w:r w:rsidRPr="009B2D5C">
      <w:rPr>
        <w:rFonts w:ascii="Arial" w:hAnsi="Arial" w:cs="Arial"/>
        <w:sz w:val="16"/>
        <w:szCs w:val="16"/>
      </w:rPr>
      <w:br/>
      <w:t>0</w:t>
    </w:r>
    <w:r w:rsidRPr="009B2D5C">
      <w:rPr>
        <w:rFonts w:ascii="Arial" w:hAnsi="Arial" w:cs="Arial"/>
        <w:sz w:val="16"/>
        <w:szCs w:val="16"/>
      </w:rPr>
      <w:t xml:space="preserve">8-545 429 00 · </w:t>
    </w:r>
    <w:hyperlink r:id="rId1" w:history="1">
      <w:r w:rsidRPr="009B2D5C">
        <w:rPr>
          <w:rFonts w:ascii="Arial" w:hAnsi="Arial" w:cs="Arial"/>
          <w:sz w:val="16"/>
          <w:szCs w:val="16"/>
        </w:rPr>
        <w:t>info@bonuscopyright.se</w:t>
      </w:r>
    </w:hyperlink>
    <w:r w:rsidRPr="009B2D5C">
      <w:rPr>
        <w:rFonts w:ascii="Arial" w:hAnsi="Arial" w:cs="Arial"/>
        <w:sz w:val="16"/>
        <w:szCs w:val="16"/>
      </w:rPr>
      <w:t xml:space="preserve"> · </w:t>
    </w:r>
    <w:hyperlink r:id="rId2" w:history="1">
      <w:r w:rsidRPr="009B2D5C">
        <w:rPr>
          <w:rFonts w:ascii="Arial" w:hAnsi="Arial" w:cs="Arial"/>
          <w:sz w:val="16"/>
          <w:szCs w:val="16"/>
        </w:rPr>
        <w:t>www.bonuscopyright.se</w:t>
      </w:r>
    </w:hyperlink>
  </w:p>
  <w:p w:rsidR="001239E7" w:rsidRPr="001239E7" w:rsidRDefault="001239E7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56" w:rsidRDefault="00DD3956" w:rsidP="001239E7">
      <w:pPr>
        <w:spacing w:after="0" w:line="240" w:lineRule="auto"/>
      </w:pPr>
      <w:r>
        <w:separator/>
      </w:r>
    </w:p>
  </w:footnote>
  <w:footnote w:type="continuationSeparator" w:id="0">
    <w:p w:rsidR="00DD3956" w:rsidRDefault="00DD3956" w:rsidP="0012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E7" w:rsidRDefault="009B2D5C">
    <w:pPr>
      <w:pStyle w:val="Sidhuvud"/>
    </w:pPr>
    <w:r w:rsidRPr="009331B4">
      <w:rPr>
        <w:noProof/>
      </w:rPr>
      <w:drawing>
        <wp:inline distT="0" distB="0" distL="0" distR="0" wp14:anchorId="24F46592" wp14:editId="4EE9504E">
          <wp:extent cx="1804035" cy="575945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03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E7"/>
    <w:rsid w:val="001239E7"/>
    <w:rsid w:val="001804D0"/>
    <w:rsid w:val="00180ED6"/>
    <w:rsid w:val="00186128"/>
    <w:rsid w:val="00387D42"/>
    <w:rsid w:val="009B2D5C"/>
    <w:rsid w:val="00AC67A0"/>
    <w:rsid w:val="00B26DAC"/>
    <w:rsid w:val="00DD3956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39E7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12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39E7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D5C"/>
    <w:rPr>
      <w:rFonts w:ascii="Tahoma" w:eastAsia="Calibri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80E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39E7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12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39E7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D5C"/>
    <w:rPr>
      <w:rFonts w:ascii="Tahoma" w:eastAsia="Calibri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80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nuscopyright.se" TargetMode="External"/><Relationship Id="rId1" Type="http://schemas.openxmlformats.org/officeDocument/2006/relationships/hyperlink" Target="mailto:info@bonuscopyrigh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Söderman</dc:creator>
  <cp:keywords/>
  <dc:description/>
  <cp:lastModifiedBy>Matt Oak</cp:lastModifiedBy>
  <cp:revision>5</cp:revision>
  <dcterms:created xsi:type="dcterms:W3CDTF">2018-06-15T14:06:00Z</dcterms:created>
  <dcterms:modified xsi:type="dcterms:W3CDTF">2020-07-03T13:54:00Z</dcterms:modified>
</cp:coreProperties>
</file>